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Riojano de Salud (SERIS)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La Rioja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